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FD8" w:rsidRPr="000910CE" w:rsidRDefault="00257FD8" w:rsidP="000910CE">
      <w:pPr>
        <w:pStyle w:val="a7"/>
        <w:numPr>
          <w:ilvl w:val="0"/>
          <w:numId w:val="1"/>
        </w:numPr>
        <w:shd w:val="clear" w:color="auto" w:fill="FFFFFF"/>
        <w:spacing w:before="0" w:beforeAutospacing="0" w:after="0" w:afterAutospacing="0"/>
        <w:rPr>
          <w:color w:val="333333"/>
          <w:spacing w:val="-12"/>
        </w:rPr>
      </w:pPr>
      <w:bookmarkStart w:id="0" w:name="_GoBack"/>
      <w:bookmarkEnd w:id="0"/>
      <w:r w:rsidRPr="000910CE">
        <w:rPr>
          <w:color w:val="333333"/>
          <w:spacing w:val="-12"/>
        </w:rPr>
        <w:t>Игра с передачей мяча </w:t>
      </w:r>
      <w:r w:rsidRPr="000910CE">
        <w:rPr>
          <w:b/>
          <w:bCs/>
          <w:color w:val="333333"/>
          <w:spacing w:val="-12"/>
        </w:rPr>
        <w:t>«Звуковая цепочка»</w:t>
      </w:r>
      <w:r w:rsidRPr="000910CE">
        <w:rPr>
          <w:color w:val="333333"/>
          <w:spacing w:val="-12"/>
        </w:rPr>
        <w:t>  (с 5-7 лет) Свяжем мы из слов цепочку. Мяч не даст поставить точку.</w:t>
      </w:r>
    </w:p>
    <w:p w:rsidR="00257FD8" w:rsidRPr="000910CE" w:rsidRDefault="00257FD8" w:rsidP="000910CE">
      <w:pPr>
        <w:pStyle w:val="a7"/>
        <w:shd w:val="clear" w:color="auto" w:fill="FFFFFF"/>
        <w:spacing w:before="0" w:beforeAutospacing="0" w:after="0" w:afterAutospacing="0"/>
        <w:rPr>
          <w:color w:val="333333"/>
          <w:spacing w:val="-12"/>
        </w:rPr>
      </w:pPr>
      <w:r w:rsidRPr="000910CE">
        <w:rPr>
          <w:color w:val="333333"/>
          <w:spacing w:val="-12"/>
        </w:rPr>
        <w:t>Цель: развитие фонематических представлений, активизация словаря.</w:t>
      </w:r>
    </w:p>
    <w:p w:rsidR="00257FD8" w:rsidRPr="000910CE" w:rsidRDefault="00257FD8" w:rsidP="000910CE">
      <w:pPr>
        <w:pStyle w:val="a7"/>
        <w:shd w:val="clear" w:color="auto" w:fill="FFFFFF"/>
        <w:spacing w:before="0" w:beforeAutospacing="0" w:after="0" w:afterAutospacing="0"/>
        <w:rPr>
          <w:color w:val="333333"/>
          <w:spacing w:val="-12"/>
        </w:rPr>
      </w:pPr>
      <w:r w:rsidRPr="000910CE">
        <w:rPr>
          <w:color w:val="333333"/>
          <w:spacing w:val="-12"/>
        </w:rPr>
        <w:t xml:space="preserve">Ход игры. </w:t>
      </w:r>
      <w:r w:rsidRPr="000910CE">
        <w:rPr>
          <w:rStyle w:val="c1"/>
          <w:color w:val="191919"/>
          <w:spacing w:val="-12"/>
        </w:rPr>
        <w:t>Педагог</w:t>
      </w:r>
      <w:r w:rsidRPr="000910CE">
        <w:rPr>
          <w:color w:val="333333"/>
          <w:spacing w:val="-12"/>
        </w:rPr>
        <w:t xml:space="preserve"> называет первое слово и передает мяч ребенку. Далее мяч передается от ребенка к ребенку. Конечный звук предыдущего слова — это начальный звук. Например: весна — автобус — слон — нос — сова...</w:t>
      </w:r>
    </w:p>
    <w:p w:rsidR="000910CE" w:rsidRPr="000910CE" w:rsidRDefault="000910CE" w:rsidP="000910CE">
      <w:pPr>
        <w:pStyle w:val="c2"/>
        <w:shd w:val="clear" w:color="auto" w:fill="FFFFFF"/>
        <w:spacing w:before="0" w:beforeAutospacing="0" w:after="0" w:afterAutospacing="0"/>
        <w:ind w:left="785"/>
        <w:jc w:val="both"/>
        <w:rPr>
          <w:rStyle w:val="c0"/>
          <w:rFonts w:ascii="Arial" w:hAnsi="Arial" w:cs="Arial"/>
          <w:color w:val="000000"/>
          <w:spacing w:val="-12"/>
        </w:rPr>
      </w:pPr>
    </w:p>
    <w:p w:rsidR="00257FD8" w:rsidRPr="000910CE" w:rsidRDefault="00257FD8" w:rsidP="000910CE">
      <w:pPr>
        <w:pStyle w:val="c2"/>
        <w:numPr>
          <w:ilvl w:val="0"/>
          <w:numId w:val="1"/>
        </w:numPr>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Игра с мячом (с 3-7</w:t>
      </w:r>
      <w:r w:rsidR="000910CE">
        <w:rPr>
          <w:rStyle w:val="c0"/>
          <w:b/>
          <w:bCs/>
          <w:color w:val="191919"/>
          <w:spacing w:val="-12"/>
        </w:rPr>
        <w:t xml:space="preserve"> лет</w:t>
      </w:r>
      <w:r w:rsidRPr="000910CE">
        <w:rPr>
          <w:rStyle w:val="c0"/>
          <w:b/>
          <w:bCs/>
          <w:color w:val="191919"/>
          <w:spacing w:val="-12"/>
        </w:rPr>
        <w:t>)</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«Кто как разговаривает? »</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«Мяч лови, да поскорей назови язык зверей»</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Цель:</w:t>
      </w:r>
      <w:r w:rsidRPr="000910CE">
        <w:rPr>
          <w:rStyle w:val="c1"/>
          <w:color w:val="191919"/>
          <w:spacing w:val="-12"/>
        </w:rPr>
        <w:t> расширение словарного запаса, развитие быстроты реакции.</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Ход игры.</w:t>
      </w:r>
    </w:p>
    <w:p w:rsidR="00257FD8" w:rsidRDefault="00257FD8" w:rsidP="000910CE">
      <w:pPr>
        <w:pStyle w:val="c2"/>
        <w:shd w:val="clear" w:color="auto" w:fill="FFFFFF"/>
        <w:spacing w:before="0" w:beforeAutospacing="0" w:after="0" w:afterAutospacing="0"/>
        <w:jc w:val="both"/>
        <w:rPr>
          <w:rStyle w:val="c1"/>
          <w:color w:val="191919"/>
          <w:spacing w:val="-12"/>
        </w:rPr>
      </w:pPr>
      <w:r w:rsidRPr="000910CE">
        <w:rPr>
          <w:rStyle w:val="c0"/>
          <w:b/>
          <w:bCs/>
          <w:color w:val="191919"/>
          <w:spacing w:val="-12"/>
        </w:rPr>
        <w:t>Вариант 1</w:t>
      </w:r>
      <w:r w:rsidRPr="000910CE">
        <w:rPr>
          <w:rStyle w:val="c1"/>
          <w:color w:val="191919"/>
          <w:spacing w:val="-12"/>
        </w:rPr>
        <w:t>. Взрослый или ведущий поочередно бросает мяч детям, называя животных. Дети, возвращая мяч, должны правильно ответить, как то или иное животное подает голос: корова тигр змея комар собака волк утка свинья мычит, рычит,  шипит,  пищит,  лает,  воет,  крякает,  </w:t>
      </w:r>
      <w:proofErr w:type="spellStart"/>
      <w:r w:rsidRPr="000910CE">
        <w:rPr>
          <w:rStyle w:val="c1"/>
          <w:color w:val="191919"/>
          <w:spacing w:val="-12"/>
        </w:rPr>
        <w:t>хрюкает</w:t>
      </w:r>
      <w:proofErr w:type="gramStart"/>
      <w:r w:rsidRPr="000910CE">
        <w:rPr>
          <w:rStyle w:val="c1"/>
          <w:color w:val="191919"/>
          <w:spacing w:val="-12"/>
        </w:rPr>
        <w:t>.</w:t>
      </w:r>
      <w:r w:rsidRPr="000910CE">
        <w:rPr>
          <w:rStyle w:val="c0"/>
          <w:b/>
          <w:bCs/>
          <w:color w:val="191919"/>
          <w:spacing w:val="-12"/>
        </w:rPr>
        <w:t>В</w:t>
      </w:r>
      <w:proofErr w:type="gramEnd"/>
      <w:r w:rsidRPr="000910CE">
        <w:rPr>
          <w:rStyle w:val="c0"/>
          <w:b/>
          <w:bCs/>
          <w:color w:val="191919"/>
          <w:spacing w:val="-12"/>
        </w:rPr>
        <w:t>ариант</w:t>
      </w:r>
      <w:proofErr w:type="spellEnd"/>
      <w:r w:rsidRPr="000910CE">
        <w:rPr>
          <w:rStyle w:val="c0"/>
          <w:b/>
          <w:bCs/>
          <w:color w:val="191919"/>
          <w:spacing w:val="-12"/>
        </w:rPr>
        <w:t xml:space="preserve"> 2.</w:t>
      </w:r>
      <w:r w:rsidR="000910CE">
        <w:rPr>
          <w:rStyle w:val="c1"/>
          <w:color w:val="191919"/>
          <w:spacing w:val="-12"/>
        </w:rPr>
        <w:t> Педагог</w:t>
      </w:r>
      <w:r w:rsidRPr="000910CE">
        <w:rPr>
          <w:rStyle w:val="c1"/>
          <w:color w:val="191919"/>
          <w:spacing w:val="-12"/>
        </w:rPr>
        <w:t>, бросая ребенку мяч</w:t>
      </w:r>
      <w:r w:rsidR="009752BF" w:rsidRPr="000910CE">
        <w:rPr>
          <w:rStyle w:val="c1"/>
          <w:color w:val="191919"/>
          <w:spacing w:val="-12"/>
        </w:rPr>
        <w:t>, спрашивает: «Кто рычит? »</w:t>
      </w:r>
      <w:r w:rsidR="001071F7" w:rsidRPr="000910CE">
        <w:rPr>
          <w:rStyle w:val="c1"/>
          <w:color w:val="191919"/>
          <w:spacing w:val="-12"/>
        </w:rPr>
        <w:t>.</w:t>
      </w:r>
    </w:p>
    <w:p w:rsidR="000910CE" w:rsidRPr="000910CE" w:rsidRDefault="000910CE" w:rsidP="000910CE">
      <w:pPr>
        <w:pStyle w:val="c2"/>
        <w:shd w:val="clear" w:color="auto" w:fill="FFFFFF"/>
        <w:spacing w:before="0" w:beforeAutospacing="0" w:after="0" w:afterAutospacing="0"/>
        <w:jc w:val="both"/>
        <w:rPr>
          <w:rFonts w:ascii="Arial" w:hAnsi="Arial" w:cs="Arial"/>
          <w:color w:val="000000"/>
          <w:spacing w:val="-12"/>
          <w:sz w:val="22"/>
          <w:szCs w:val="22"/>
        </w:rPr>
      </w:pPr>
    </w:p>
    <w:p w:rsidR="00257FD8" w:rsidRPr="000910CE" w:rsidRDefault="00257FD8" w:rsidP="000910CE">
      <w:pPr>
        <w:pStyle w:val="c2"/>
        <w:numPr>
          <w:ilvl w:val="0"/>
          <w:numId w:val="1"/>
        </w:numPr>
        <w:shd w:val="clear" w:color="auto" w:fill="FFFFFF"/>
        <w:spacing w:before="0" w:beforeAutospacing="0" w:after="0" w:afterAutospacing="0"/>
        <w:jc w:val="both"/>
        <w:rPr>
          <w:color w:val="000000"/>
          <w:spacing w:val="-12"/>
          <w:sz w:val="22"/>
          <w:szCs w:val="22"/>
        </w:rPr>
      </w:pPr>
      <w:r w:rsidRPr="000910CE">
        <w:rPr>
          <w:rStyle w:val="c0"/>
          <w:b/>
          <w:bCs/>
          <w:color w:val="191919"/>
          <w:spacing w:val="-12"/>
          <w:sz w:val="22"/>
          <w:szCs w:val="22"/>
        </w:rPr>
        <w:t>Игра с мячом (с</w:t>
      </w:r>
      <w:r w:rsidR="000910CE">
        <w:rPr>
          <w:rStyle w:val="c0"/>
          <w:b/>
          <w:bCs/>
          <w:color w:val="191919"/>
          <w:spacing w:val="-12"/>
          <w:sz w:val="22"/>
          <w:szCs w:val="22"/>
        </w:rPr>
        <w:t xml:space="preserve"> </w:t>
      </w:r>
      <w:r w:rsidRPr="000910CE">
        <w:rPr>
          <w:rStyle w:val="c0"/>
          <w:b/>
          <w:bCs/>
          <w:color w:val="191919"/>
          <w:spacing w:val="-12"/>
          <w:sz w:val="22"/>
          <w:szCs w:val="22"/>
        </w:rPr>
        <w:t>4-7</w:t>
      </w:r>
      <w:r w:rsidR="000910CE">
        <w:rPr>
          <w:rStyle w:val="c0"/>
          <w:b/>
          <w:bCs/>
          <w:color w:val="191919"/>
          <w:spacing w:val="-12"/>
          <w:sz w:val="22"/>
          <w:szCs w:val="22"/>
        </w:rPr>
        <w:t>лет</w:t>
      </w:r>
      <w:r w:rsidRPr="000910CE">
        <w:rPr>
          <w:rStyle w:val="c0"/>
          <w:b/>
          <w:bCs/>
          <w:color w:val="191919"/>
          <w:spacing w:val="-12"/>
          <w:sz w:val="22"/>
          <w:szCs w:val="22"/>
        </w:rPr>
        <w:t>)</w:t>
      </w:r>
    </w:p>
    <w:p w:rsidR="00257FD8" w:rsidRPr="000910CE" w:rsidRDefault="00257FD8" w:rsidP="000910CE">
      <w:pPr>
        <w:pStyle w:val="c2"/>
        <w:shd w:val="clear" w:color="auto" w:fill="FFFFFF"/>
        <w:spacing w:before="0" w:beforeAutospacing="0" w:after="0" w:afterAutospacing="0"/>
        <w:jc w:val="both"/>
        <w:rPr>
          <w:color w:val="000000"/>
          <w:spacing w:val="-12"/>
          <w:sz w:val="22"/>
          <w:szCs w:val="22"/>
        </w:rPr>
      </w:pPr>
      <w:r w:rsidRPr="000910CE">
        <w:rPr>
          <w:rStyle w:val="c1"/>
          <w:color w:val="191919"/>
          <w:spacing w:val="-12"/>
          <w:sz w:val="22"/>
          <w:szCs w:val="22"/>
        </w:rPr>
        <w:t>«Я знаю три названия животных (цветов) » или «Я знаю три имени девочек (пять имен мальчиков) »</w:t>
      </w:r>
    </w:p>
    <w:p w:rsidR="00257FD8" w:rsidRPr="000910CE" w:rsidRDefault="00257FD8" w:rsidP="000910CE">
      <w:pPr>
        <w:pStyle w:val="c2"/>
        <w:shd w:val="clear" w:color="auto" w:fill="FFFFFF"/>
        <w:spacing w:before="0" w:beforeAutospacing="0" w:after="0" w:afterAutospacing="0"/>
        <w:jc w:val="both"/>
        <w:rPr>
          <w:color w:val="000000"/>
          <w:spacing w:val="-12"/>
          <w:sz w:val="22"/>
          <w:szCs w:val="22"/>
        </w:rPr>
      </w:pPr>
      <w:r w:rsidRPr="000910CE">
        <w:rPr>
          <w:rStyle w:val="c1"/>
          <w:color w:val="191919"/>
          <w:spacing w:val="-12"/>
          <w:sz w:val="22"/>
          <w:szCs w:val="22"/>
        </w:rPr>
        <w:t>«Раз и два, и три, четыре — Все мы знаем в этом мире.</w:t>
      </w:r>
    </w:p>
    <w:p w:rsidR="00257FD8" w:rsidRPr="000910CE" w:rsidRDefault="00257FD8" w:rsidP="000910CE">
      <w:pPr>
        <w:pStyle w:val="c2"/>
        <w:shd w:val="clear" w:color="auto" w:fill="FFFFFF"/>
        <w:spacing w:before="0" w:beforeAutospacing="0" w:after="0" w:afterAutospacing="0"/>
        <w:jc w:val="both"/>
        <w:rPr>
          <w:color w:val="000000"/>
          <w:spacing w:val="-12"/>
          <w:sz w:val="22"/>
          <w:szCs w:val="22"/>
        </w:rPr>
      </w:pPr>
      <w:r w:rsidRPr="000910CE">
        <w:rPr>
          <w:rStyle w:val="c0"/>
          <w:b/>
          <w:bCs/>
          <w:color w:val="191919"/>
          <w:spacing w:val="-12"/>
          <w:sz w:val="22"/>
          <w:szCs w:val="22"/>
        </w:rPr>
        <w:t>Цель:</w:t>
      </w:r>
      <w:r w:rsidRPr="000910CE">
        <w:rPr>
          <w:rStyle w:val="c1"/>
          <w:color w:val="191919"/>
          <w:spacing w:val="-12"/>
          <w:sz w:val="22"/>
          <w:szCs w:val="22"/>
        </w:rPr>
        <w:t> расширение словарного запаса детей за счет употребления обобщающих слов, развитие быстроты реакции, ловкости.</w:t>
      </w:r>
    </w:p>
    <w:p w:rsidR="00257FD8" w:rsidRDefault="00257FD8" w:rsidP="000910CE">
      <w:pPr>
        <w:pStyle w:val="c2"/>
        <w:shd w:val="clear" w:color="auto" w:fill="FFFFFF"/>
        <w:spacing w:before="0" w:beforeAutospacing="0" w:after="0" w:afterAutospacing="0"/>
        <w:jc w:val="both"/>
        <w:rPr>
          <w:rStyle w:val="c1"/>
          <w:color w:val="191919"/>
          <w:spacing w:val="-12"/>
          <w:sz w:val="22"/>
          <w:szCs w:val="22"/>
        </w:rPr>
      </w:pPr>
      <w:r w:rsidRPr="000910CE">
        <w:rPr>
          <w:rStyle w:val="c0"/>
          <w:b/>
          <w:bCs/>
          <w:color w:val="191919"/>
          <w:spacing w:val="-12"/>
          <w:sz w:val="22"/>
          <w:szCs w:val="22"/>
        </w:rPr>
        <w:t>Ход игры.</w:t>
      </w:r>
      <w:r w:rsidRPr="000910CE">
        <w:rPr>
          <w:rStyle w:val="c1"/>
          <w:color w:val="191919"/>
          <w:spacing w:val="-12"/>
          <w:sz w:val="22"/>
          <w:szCs w:val="22"/>
        </w:rPr>
        <w:t xml:space="preserve"> Ребенок, подбрасывая или ударяя мячом об пол, произносит: «Я знаю пять имен мальчиков: Саша, Витя, Коля, Андрей, Володя». Можно использовать следующие виды движений: бросание мяча об пол </w:t>
      </w:r>
      <w:r w:rsidRPr="000910CE">
        <w:rPr>
          <w:rStyle w:val="c1"/>
          <w:color w:val="191919"/>
          <w:spacing w:val="-12"/>
          <w:sz w:val="22"/>
          <w:szCs w:val="22"/>
        </w:rPr>
        <w:lastRenderedPageBreak/>
        <w:t>одной или двумя руками и ловля двумя руками; бросание мяча вверх двумя руками и ловля двумя руками; отбивание мяча правой и левой рукой на месте.</w:t>
      </w:r>
    </w:p>
    <w:p w:rsidR="000910CE" w:rsidRPr="000910CE" w:rsidRDefault="000910CE" w:rsidP="000910CE">
      <w:pPr>
        <w:pStyle w:val="c2"/>
        <w:shd w:val="clear" w:color="auto" w:fill="FFFFFF"/>
        <w:spacing w:before="0" w:beforeAutospacing="0" w:after="0" w:afterAutospacing="0"/>
        <w:jc w:val="both"/>
        <w:rPr>
          <w:color w:val="191919"/>
          <w:spacing w:val="-12"/>
          <w:sz w:val="22"/>
          <w:szCs w:val="22"/>
        </w:rPr>
      </w:pPr>
    </w:p>
    <w:p w:rsidR="00257FD8" w:rsidRPr="000910CE" w:rsidRDefault="00257FD8" w:rsidP="000910CE">
      <w:pPr>
        <w:pStyle w:val="c2"/>
        <w:numPr>
          <w:ilvl w:val="0"/>
          <w:numId w:val="1"/>
        </w:numPr>
        <w:shd w:val="clear" w:color="auto" w:fill="FFFFFF"/>
        <w:spacing w:before="0" w:beforeAutospacing="0" w:after="0" w:afterAutospacing="0"/>
        <w:jc w:val="both"/>
        <w:rPr>
          <w:rStyle w:val="c0"/>
          <w:rFonts w:ascii="Arial" w:hAnsi="Arial" w:cs="Arial"/>
          <w:color w:val="000000"/>
          <w:spacing w:val="-12"/>
          <w:sz w:val="22"/>
          <w:szCs w:val="22"/>
        </w:rPr>
      </w:pPr>
      <w:r w:rsidRPr="000910CE">
        <w:rPr>
          <w:rStyle w:val="c0"/>
          <w:b/>
          <w:bCs/>
          <w:color w:val="191919"/>
          <w:spacing w:val="-12"/>
          <w:sz w:val="22"/>
          <w:szCs w:val="22"/>
        </w:rPr>
        <w:t>Игра с перебрасыванием мяча</w:t>
      </w:r>
    </w:p>
    <w:p w:rsidR="00257FD8" w:rsidRPr="000910CE" w:rsidRDefault="00257FD8" w:rsidP="000910CE">
      <w:pPr>
        <w:pStyle w:val="c2"/>
        <w:shd w:val="clear" w:color="auto" w:fill="FFFFFF"/>
        <w:spacing w:before="0" w:beforeAutospacing="0" w:after="0" w:afterAutospacing="0"/>
        <w:ind w:left="773"/>
        <w:jc w:val="both"/>
        <w:rPr>
          <w:rFonts w:ascii="Arial" w:hAnsi="Arial" w:cs="Arial"/>
          <w:color w:val="000000"/>
          <w:spacing w:val="-12"/>
          <w:sz w:val="22"/>
          <w:szCs w:val="22"/>
        </w:rPr>
      </w:pPr>
      <w:r w:rsidRPr="000910CE">
        <w:rPr>
          <w:rStyle w:val="c0"/>
          <w:b/>
          <w:bCs/>
          <w:color w:val="191919"/>
          <w:spacing w:val="-12"/>
          <w:sz w:val="22"/>
          <w:szCs w:val="22"/>
        </w:rPr>
        <w:t xml:space="preserve"> (с 4-7</w:t>
      </w:r>
      <w:r w:rsidR="000910CE">
        <w:rPr>
          <w:rStyle w:val="c0"/>
          <w:b/>
          <w:bCs/>
          <w:color w:val="191919"/>
          <w:spacing w:val="-12"/>
          <w:sz w:val="22"/>
          <w:szCs w:val="22"/>
        </w:rPr>
        <w:t xml:space="preserve"> лет</w:t>
      </w:r>
      <w:r w:rsidRPr="000910CE">
        <w:rPr>
          <w:rStyle w:val="c0"/>
          <w:b/>
          <w:bCs/>
          <w:color w:val="191919"/>
          <w:spacing w:val="-12"/>
          <w:sz w:val="22"/>
          <w:szCs w:val="22"/>
        </w:rPr>
        <w:t>)</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sz w:val="22"/>
          <w:szCs w:val="22"/>
        </w:rPr>
      </w:pPr>
      <w:r w:rsidRPr="000910CE">
        <w:rPr>
          <w:rStyle w:val="c0"/>
          <w:b/>
          <w:bCs/>
          <w:color w:val="191919"/>
          <w:spacing w:val="-12"/>
          <w:sz w:val="22"/>
          <w:szCs w:val="22"/>
        </w:rPr>
        <w:t>«Подскажи словечко» Есть всего один ответ. Кто-то знает, кто-то — нет.</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sz w:val="22"/>
          <w:szCs w:val="22"/>
        </w:rPr>
      </w:pPr>
      <w:r w:rsidRPr="000910CE">
        <w:rPr>
          <w:rStyle w:val="c0"/>
          <w:b/>
          <w:bCs/>
          <w:color w:val="191919"/>
          <w:spacing w:val="-12"/>
          <w:sz w:val="22"/>
          <w:szCs w:val="22"/>
        </w:rPr>
        <w:t xml:space="preserve"> Цель:</w:t>
      </w:r>
      <w:r w:rsidRPr="000910CE">
        <w:rPr>
          <w:rStyle w:val="c1"/>
          <w:color w:val="191919"/>
          <w:spacing w:val="-12"/>
          <w:sz w:val="22"/>
          <w:szCs w:val="22"/>
        </w:rPr>
        <w:t> развитие мышления, быстроты реакции.</w:t>
      </w:r>
    </w:p>
    <w:p w:rsidR="00257FD8" w:rsidRPr="000910CE" w:rsidRDefault="00257FD8" w:rsidP="000910CE">
      <w:pPr>
        <w:pStyle w:val="c2"/>
        <w:shd w:val="clear" w:color="auto" w:fill="FFFFFF"/>
        <w:spacing w:before="0" w:beforeAutospacing="0" w:after="0" w:afterAutospacing="0"/>
        <w:jc w:val="both"/>
        <w:rPr>
          <w:rStyle w:val="c1"/>
          <w:color w:val="191919"/>
          <w:spacing w:val="-12"/>
          <w:sz w:val="22"/>
          <w:szCs w:val="22"/>
        </w:rPr>
      </w:pPr>
      <w:r w:rsidRPr="000910CE">
        <w:rPr>
          <w:rStyle w:val="c0"/>
          <w:b/>
          <w:bCs/>
          <w:color w:val="191919"/>
          <w:spacing w:val="-12"/>
          <w:sz w:val="22"/>
          <w:szCs w:val="22"/>
        </w:rPr>
        <w:t>Ход игры.</w:t>
      </w:r>
      <w:r w:rsidRPr="000910CE">
        <w:rPr>
          <w:rStyle w:val="c1"/>
          <w:color w:val="191919"/>
          <w:spacing w:val="-12"/>
          <w:sz w:val="22"/>
          <w:szCs w:val="22"/>
        </w:rPr>
        <w:t xml:space="preserve"> Педагог, бросая мяч поочередно каждому ребенку, спрашивает: — Ворона каркает, а сорока? Ребенок, возвращая мяч логопеду, должен ответить: — Сорока стрекочет. Примеры вопросов: — Сова летает, а кролик? — Корова ест сено, а лиса? — Крот роет норки, а сорока? — Петух кукарекает, а курица? и </w:t>
      </w:r>
      <w:proofErr w:type="spellStart"/>
      <w:r w:rsidRPr="000910CE">
        <w:rPr>
          <w:rStyle w:val="c1"/>
          <w:color w:val="191919"/>
          <w:spacing w:val="-12"/>
          <w:sz w:val="22"/>
          <w:szCs w:val="22"/>
        </w:rPr>
        <w:t>тд</w:t>
      </w:r>
      <w:proofErr w:type="spellEnd"/>
      <w:r w:rsidRPr="000910CE">
        <w:rPr>
          <w:rStyle w:val="c1"/>
          <w:color w:val="191919"/>
          <w:spacing w:val="-12"/>
          <w:sz w:val="22"/>
          <w:szCs w:val="22"/>
        </w:rPr>
        <w:t>.</w:t>
      </w:r>
    </w:p>
    <w:p w:rsidR="001071F7" w:rsidRPr="000910CE" w:rsidRDefault="001071F7" w:rsidP="000910CE">
      <w:pPr>
        <w:pStyle w:val="c2"/>
        <w:shd w:val="clear" w:color="auto" w:fill="FFFFFF"/>
        <w:spacing w:before="0" w:beforeAutospacing="0" w:after="0" w:afterAutospacing="0"/>
        <w:jc w:val="both"/>
        <w:rPr>
          <w:rStyle w:val="c1"/>
          <w:color w:val="191919"/>
          <w:spacing w:val="-12"/>
          <w:sz w:val="22"/>
          <w:szCs w:val="22"/>
        </w:rPr>
      </w:pPr>
    </w:p>
    <w:p w:rsidR="00257FD8" w:rsidRPr="000910CE" w:rsidRDefault="00257FD8" w:rsidP="000910CE">
      <w:pPr>
        <w:pStyle w:val="c2"/>
        <w:numPr>
          <w:ilvl w:val="0"/>
          <w:numId w:val="1"/>
        </w:numPr>
        <w:shd w:val="clear" w:color="auto" w:fill="FFFFFF"/>
        <w:spacing w:before="0" w:beforeAutospacing="0" w:after="0" w:afterAutospacing="0"/>
        <w:jc w:val="both"/>
        <w:rPr>
          <w:rFonts w:ascii="Arial" w:hAnsi="Arial" w:cs="Arial"/>
          <w:color w:val="000000"/>
          <w:spacing w:val="-12"/>
          <w:sz w:val="22"/>
          <w:szCs w:val="22"/>
        </w:rPr>
      </w:pPr>
      <w:r w:rsidRPr="000910CE">
        <w:rPr>
          <w:rStyle w:val="c0"/>
          <w:b/>
          <w:bCs/>
          <w:color w:val="191919"/>
          <w:spacing w:val="-12"/>
          <w:sz w:val="22"/>
          <w:szCs w:val="22"/>
        </w:rPr>
        <w:t>Игра с перебрасыванием мяча (с</w:t>
      </w:r>
      <w:r w:rsidR="000910CE">
        <w:rPr>
          <w:rStyle w:val="c0"/>
          <w:b/>
          <w:bCs/>
          <w:color w:val="191919"/>
          <w:spacing w:val="-12"/>
          <w:sz w:val="22"/>
          <w:szCs w:val="22"/>
        </w:rPr>
        <w:t xml:space="preserve"> </w:t>
      </w:r>
      <w:r w:rsidRPr="000910CE">
        <w:rPr>
          <w:rStyle w:val="c0"/>
          <w:b/>
          <w:bCs/>
          <w:color w:val="191919"/>
          <w:spacing w:val="-12"/>
          <w:sz w:val="22"/>
          <w:szCs w:val="22"/>
        </w:rPr>
        <w:t>5-7</w:t>
      </w:r>
      <w:r w:rsidR="000910CE">
        <w:rPr>
          <w:rStyle w:val="c0"/>
          <w:b/>
          <w:bCs/>
          <w:color w:val="191919"/>
          <w:spacing w:val="-12"/>
          <w:sz w:val="22"/>
          <w:szCs w:val="22"/>
        </w:rPr>
        <w:t xml:space="preserve"> лет</w:t>
      </w:r>
      <w:r w:rsidRPr="000910CE">
        <w:rPr>
          <w:rStyle w:val="c0"/>
          <w:b/>
          <w:bCs/>
          <w:color w:val="191919"/>
          <w:spacing w:val="-12"/>
          <w:sz w:val="22"/>
          <w:szCs w:val="22"/>
        </w:rPr>
        <w:t>)</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sz w:val="22"/>
          <w:szCs w:val="22"/>
        </w:rPr>
      </w:pPr>
      <w:r w:rsidRPr="000910CE">
        <w:rPr>
          <w:rStyle w:val="c0"/>
          <w:b/>
          <w:bCs/>
          <w:color w:val="191919"/>
          <w:spacing w:val="-12"/>
          <w:sz w:val="22"/>
          <w:szCs w:val="22"/>
        </w:rPr>
        <w:t>«Что происходит в природе? »</w:t>
      </w:r>
      <w:r w:rsidRPr="000910CE">
        <w:rPr>
          <w:rFonts w:ascii="Arial" w:hAnsi="Arial" w:cs="Arial"/>
          <w:color w:val="000000"/>
          <w:spacing w:val="-12"/>
          <w:sz w:val="22"/>
          <w:szCs w:val="22"/>
        </w:rPr>
        <w:t xml:space="preserve"> </w:t>
      </w:r>
      <w:r w:rsidRPr="000910CE">
        <w:rPr>
          <w:rStyle w:val="c0"/>
          <w:b/>
          <w:bCs/>
          <w:color w:val="191919"/>
          <w:spacing w:val="-12"/>
          <w:sz w:val="22"/>
          <w:szCs w:val="22"/>
        </w:rPr>
        <w:t>«Человек легко находит, что в природе происходит»</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sz w:val="22"/>
          <w:szCs w:val="22"/>
        </w:rPr>
      </w:pPr>
      <w:r w:rsidRPr="000910CE">
        <w:rPr>
          <w:rStyle w:val="c0"/>
          <w:b/>
          <w:bCs/>
          <w:color w:val="191919"/>
          <w:spacing w:val="-12"/>
          <w:sz w:val="22"/>
          <w:szCs w:val="22"/>
        </w:rPr>
        <w:t>Цель:</w:t>
      </w:r>
      <w:r w:rsidRPr="000910CE">
        <w:rPr>
          <w:rStyle w:val="c1"/>
          <w:color w:val="191919"/>
          <w:spacing w:val="-12"/>
          <w:sz w:val="22"/>
          <w:szCs w:val="22"/>
        </w:rPr>
        <w:t> закрепление употребления в речи глаголов, согласования слов в предложении.</w:t>
      </w:r>
    </w:p>
    <w:p w:rsidR="00257FD8" w:rsidRPr="000910CE" w:rsidRDefault="00257FD8" w:rsidP="000910CE">
      <w:pPr>
        <w:pStyle w:val="c2"/>
        <w:shd w:val="clear" w:color="auto" w:fill="FFFFFF"/>
        <w:spacing w:before="0" w:beforeAutospacing="0" w:after="0" w:afterAutospacing="0"/>
        <w:jc w:val="both"/>
        <w:rPr>
          <w:rStyle w:val="c1"/>
          <w:color w:val="191919"/>
          <w:spacing w:val="-12"/>
          <w:sz w:val="22"/>
          <w:szCs w:val="22"/>
        </w:rPr>
      </w:pPr>
      <w:r w:rsidRPr="000910CE">
        <w:rPr>
          <w:rStyle w:val="c0"/>
          <w:b/>
          <w:bCs/>
          <w:color w:val="191919"/>
          <w:spacing w:val="-12"/>
          <w:sz w:val="22"/>
          <w:szCs w:val="22"/>
        </w:rPr>
        <w:t>Ход игры.</w:t>
      </w:r>
      <w:r w:rsidRPr="000910CE">
        <w:rPr>
          <w:rStyle w:val="c1"/>
          <w:color w:val="191919"/>
          <w:spacing w:val="-12"/>
          <w:sz w:val="22"/>
          <w:szCs w:val="22"/>
        </w:rPr>
        <w:t> Педагог, бросая мяч ребенку, задает вопрос, а ребенок, возвращая мяч логопеду, должен на заданный вопрос ответить. Игру желательно проводить по темам. Пример: Тема «Весна» Логопед: Дети, солнце — что делает? Светит, греет. Ручьи — что делают? Бегут, журчат. Снег — что делает? Темнеет, тает. Птицы — что делают? Прилетают, вьют гнезда, поют песни. Капель - что делает? Звенит. Медведь — что делает? Просыпается, выходит из берлоги.</w:t>
      </w:r>
    </w:p>
    <w:p w:rsidR="009752BF" w:rsidRPr="000910CE" w:rsidRDefault="009752BF" w:rsidP="000910CE">
      <w:pPr>
        <w:pStyle w:val="c2"/>
        <w:shd w:val="clear" w:color="auto" w:fill="FFFFFF"/>
        <w:spacing w:before="0" w:beforeAutospacing="0" w:after="0" w:afterAutospacing="0"/>
        <w:jc w:val="both"/>
        <w:rPr>
          <w:rFonts w:ascii="Arial" w:hAnsi="Arial" w:cs="Arial"/>
          <w:color w:val="000000"/>
          <w:spacing w:val="-12"/>
          <w:sz w:val="22"/>
          <w:szCs w:val="22"/>
        </w:rPr>
      </w:pPr>
    </w:p>
    <w:p w:rsidR="001071F7" w:rsidRPr="000910CE" w:rsidRDefault="00257FD8" w:rsidP="000910CE">
      <w:pPr>
        <w:pStyle w:val="c2"/>
        <w:numPr>
          <w:ilvl w:val="0"/>
          <w:numId w:val="1"/>
        </w:numPr>
        <w:shd w:val="clear" w:color="auto" w:fill="FFFFFF"/>
        <w:spacing w:before="0" w:beforeAutospacing="0" w:after="0" w:afterAutospacing="0"/>
        <w:jc w:val="both"/>
        <w:rPr>
          <w:rStyle w:val="c0"/>
          <w:rFonts w:ascii="Arial" w:hAnsi="Arial" w:cs="Arial"/>
          <w:color w:val="000000"/>
          <w:spacing w:val="-12"/>
          <w:sz w:val="22"/>
          <w:szCs w:val="22"/>
        </w:rPr>
      </w:pPr>
      <w:r w:rsidRPr="000910CE">
        <w:rPr>
          <w:rStyle w:val="c0"/>
          <w:b/>
          <w:bCs/>
          <w:color w:val="191919"/>
          <w:spacing w:val="-12"/>
          <w:sz w:val="22"/>
          <w:szCs w:val="22"/>
        </w:rPr>
        <w:t>Игра с перебрасыванием мяча</w:t>
      </w:r>
    </w:p>
    <w:p w:rsidR="00257FD8" w:rsidRPr="000910CE" w:rsidRDefault="00257FD8" w:rsidP="000910CE">
      <w:pPr>
        <w:pStyle w:val="c2"/>
        <w:shd w:val="clear" w:color="auto" w:fill="FFFFFF"/>
        <w:spacing w:before="0" w:beforeAutospacing="0" w:after="0" w:afterAutospacing="0"/>
        <w:ind w:left="773"/>
        <w:jc w:val="both"/>
        <w:rPr>
          <w:rFonts w:ascii="Arial" w:hAnsi="Arial" w:cs="Arial"/>
          <w:color w:val="000000"/>
          <w:spacing w:val="-12"/>
          <w:sz w:val="22"/>
          <w:szCs w:val="22"/>
        </w:rPr>
      </w:pPr>
      <w:r w:rsidRPr="000910CE">
        <w:rPr>
          <w:rStyle w:val="c0"/>
          <w:b/>
          <w:bCs/>
          <w:color w:val="191919"/>
          <w:spacing w:val="-12"/>
          <w:sz w:val="22"/>
          <w:szCs w:val="22"/>
        </w:rPr>
        <w:t xml:space="preserve"> (с 5-7</w:t>
      </w:r>
      <w:r w:rsidR="000910CE">
        <w:rPr>
          <w:rStyle w:val="c0"/>
          <w:b/>
          <w:bCs/>
          <w:color w:val="191919"/>
          <w:spacing w:val="-12"/>
          <w:sz w:val="22"/>
          <w:szCs w:val="22"/>
        </w:rPr>
        <w:t xml:space="preserve"> лет</w:t>
      </w:r>
      <w:r w:rsidRPr="000910CE">
        <w:rPr>
          <w:rStyle w:val="c0"/>
          <w:b/>
          <w:bCs/>
          <w:color w:val="191919"/>
          <w:spacing w:val="-12"/>
          <w:sz w:val="22"/>
          <w:szCs w:val="22"/>
        </w:rPr>
        <w:t>)</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sz w:val="22"/>
          <w:szCs w:val="22"/>
        </w:rPr>
      </w:pPr>
      <w:r w:rsidRPr="000910CE">
        <w:rPr>
          <w:rStyle w:val="c0"/>
          <w:b/>
          <w:bCs/>
          <w:color w:val="191919"/>
          <w:spacing w:val="-12"/>
          <w:sz w:val="22"/>
          <w:szCs w:val="22"/>
        </w:rPr>
        <w:t>«Составь предложение» «Мячик прыгать я заставлю, предложение составлю»</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sz w:val="22"/>
          <w:szCs w:val="22"/>
        </w:rPr>
      </w:pPr>
      <w:r w:rsidRPr="000910CE">
        <w:rPr>
          <w:rStyle w:val="c0"/>
          <w:b/>
          <w:bCs/>
          <w:color w:val="191919"/>
          <w:spacing w:val="-12"/>
          <w:sz w:val="22"/>
          <w:szCs w:val="22"/>
        </w:rPr>
        <w:t>Цель:</w:t>
      </w:r>
      <w:r w:rsidRPr="000910CE">
        <w:rPr>
          <w:rStyle w:val="c1"/>
          <w:color w:val="191919"/>
          <w:spacing w:val="-12"/>
          <w:sz w:val="22"/>
          <w:szCs w:val="22"/>
        </w:rPr>
        <w:t> развитие внимания, быстроты мыслительных операций.</w:t>
      </w:r>
    </w:p>
    <w:p w:rsidR="00257FD8" w:rsidRDefault="00257FD8" w:rsidP="000910CE">
      <w:pPr>
        <w:pStyle w:val="c2"/>
        <w:shd w:val="clear" w:color="auto" w:fill="FFFFFF"/>
        <w:spacing w:before="0" w:beforeAutospacing="0" w:after="0" w:afterAutospacing="0"/>
        <w:jc w:val="both"/>
        <w:rPr>
          <w:rStyle w:val="c1"/>
          <w:color w:val="191919"/>
          <w:spacing w:val="-12"/>
          <w:sz w:val="22"/>
          <w:szCs w:val="22"/>
        </w:rPr>
      </w:pPr>
      <w:r w:rsidRPr="000910CE">
        <w:rPr>
          <w:rStyle w:val="c0"/>
          <w:b/>
          <w:bCs/>
          <w:color w:val="191919"/>
          <w:spacing w:val="-12"/>
          <w:sz w:val="22"/>
          <w:szCs w:val="22"/>
        </w:rPr>
        <w:t>Ход игры.</w:t>
      </w:r>
      <w:r w:rsidRPr="000910CE">
        <w:rPr>
          <w:rStyle w:val="c1"/>
          <w:color w:val="191919"/>
          <w:spacing w:val="-12"/>
          <w:sz w:val="22"/>
          <w:szCs w:val="22"/>
        </w:rPr>
        <w:t> </w:t>
      </w:r>
      <w:proofErr w:type="gramStart"/>
      <w:r w:rsidRPr="000910CE">
        <w:rPr>
          <w:rStyle w:val="c1"/>
          <w:color w:val="191919"/>
          <w:spacing w:val="-12"/>
          <w:sz w:val="22"/>
          <w:szCs w:val="22"/>
        </w:rPr>
        <w:t xml:space="preserve">Педагог бросает мяч кому-нибудь из детей и произносит при этом несогласованные слова </w:t>
      </w:r>
      <w:r w:rsidRPr="000910CE">
        <w:rPr>
          <w:rStyle w:val="c1"/>
          <w:color w:val="191919"/>
          <w:spacing w:val="-12"/>
          <w:sz w:val="22"/>
          <w:szCs w:val="22"/>
        </w:rPr>
        <w:lastRenderedPageBreak/>
        <w:t>(например:</w:t>
      </w:r>
      <w:proofErr w:type="gramEnd"/>
      <w:r w:rsidRPr="000910CE">
        <w:rPr>
          <w:rStyle w:val="c1"/>
          <w:color w:val="191919"/>
          <w:spacing w:val="-12"/>
          <w:sz w:val="22"/>
          <w:szCs w:val="22"/>
        </w:rPr>
        <w:t xml:space="preserve"> </w:t>
      </w:r>
      <w:proofErr w:type="gramStart"/>
      <w:r w:rsidRPr="000910CE">
        <w:rPr>
          <w:rStyle w:val="c1"/>
          <w:color w:val="191919"/>
          <w:spacing w:val="-12"/>
          <w:sz w:val="22"/>
          <w:szCs w:val="22"/>
        </w:rPr>
        <w:t>«Девочка играть»).</w:t>
      </w:r>
      <w:proofErr w:type="gramEnd"/>
      <w:r w:rsidRPr="000910CE">
        <w:rPr>
          <w:rStyle w:val="c1"/>
          <w:color w:val="191919"/>
          <w:spacing w:val="-12"/>
          <w:sz w:val="22"/>
          <w:szCs w:val="22"/>
        </w:rPr>
        <w:t xml:space="preserve"> Ребенок, поймав мяч, произносит предложение из этих слов («Девочка играет») и бросает мяч обратно педагогу.</w:t>
      </w:r>
    </w:p>
    <w:p w:rsidR="000910CE" w:rsidRPr="000910CE" w:rsidRDefault="000910CE" w:rsidP="000910CE">
      <w:pPr>
        <w:pStyle w:val="c2"/>
        <w:shd w:val="clear" w:color="auto" w:fill="FFFFFF"/>
        <w:spacing w:before="0" w:beforeAutospacing="0" w:after="0" w:afterAutospacing="0"/>
        <w:jc w:val="both"/>
        <w:rPr>
          <w:rFonts w:ascii="Arial" w:hAnsi="Arial" w:cs="Arial"/>
          <w:color w:val="000000"/>
          <w:spacing w:val="-12"/>
          <w:sz w:val="22"/>
          <w:szCs w:val="22"/>
        </w:rPr>
      </w:pPr>
    </w:p>
    <w:p w:rsidR="001071F7" w:rsidRPr="000910CE" w:rsidRDefault="00257FD8" w:rsidP="000910CE">
      <w:pPr>
        <w:pStyle w:val="c2"/>
        <w:numPr>
          <w:ilvl w:val="0"/>
          <w:numId w:val="1"/>
        </w:numPr>
        <w:shd w:val="clear" w:color="auto" w:fill="FFFFFF"/>
        <w:spacing w:before="0" w:beforeAutospacing="0" w:after="0" w:afterAutospacing="0"/>
        <w:jc w:val="both"/>
        <w:rPr>
          <w:rStyle w:val="c0"/>
          <w:rFonts w:ascii="Arial" w:hAnsi="Arial" w:cs="Arial"/>
          <w:color w:val="000000"/>
          <w:spacing w:val="-12"/>
        </w:rPr>
      </w:pPr>
      <w:r w:rsidRPr="000910CE">
        <w:rPr>
          <w:rStyle w:val="c0"/>
          <w:b/>
          <w:bCs/>
          <w:color w:val="191919"/>
          <w:spacing w:val="-12"/>
        </w:rPr>
        <w:t>Игра «</w:t>
      </w:r>
      <w:proofErr w:type="gramStart"/>
      <w:r w:rsidRPr="000910CE">
        <w:rPr>
          <w:rStyle w:val="c0"/>
          <w:b/>
          <w:bCs/>
          <w:color w:val="191919"/>
          <w:spacing w:val="-12"/>
        </w:rPr>
        <w:t>Горячий</w:t>
      </w:r>
      <w:proofErr w:type="gramEnd"/>
      <w:r w:rsidRPr="000910CE">
        <w:rPr>
          <w:rStyle w:val="c0"/>
          <w:b/>
          <w:bCs/>
          <w:color w:val="191919"/>
          <w:spacing w:val="-12"/>
        </w:rPr>
        <w:t xml:space="preserve"> — холодный»</w:t>
      </w:r>
    </w:p>
    <w:p w:rsidR="00257FD8" w:rsidRPr="000910CE" w:rsidRDefault="00257FD8" w:rsidP="000910CE">
      <w:pPr>
        <w:pStyle w:val="c2"/>
        <w:shd w:val="clear" w:color="auto" w:fill="FFFFFF"/>
        <w:spacing w:before="0" w:beforeAutospacing="0" w:after="0" w:afterAutospacing="0"/>
        <w:ind w:left="785"/>
        <w:jc w:val="both"/>
        <w:rPr>
          <w:rFonts w:ascii="Arial" w:hAnsi="Arial" w:cs="Arial"/>
          <w:color w:val="000000"/>
          <w:spacing w:val="-12"/>
        </w:rPr>
      </w:pPr>
      <w:r w:rsidRPr="000910CE">
        <w:rPr>
          <w:rStyle w:val="c0"/>
          <w:b/>
          <w:bCs/>
          <w:color w:val="191919"/>
          <w:spacing w:val="-12"/>
        </w:rPr>
        <w:t xml:space="preserve"> (с</w:t>
      </w:r>
      <w:r w:rsidR="000910CE">
        <w:rPr>
          <w:rStyle w:val="c0"/>
          <w:b/>
          <w:bCs/>
          <w:color w:val="191919"/>
          <w:spacing w:val="-12"/>
        </w:rPr>
        <w:t xml:space="preserve"> </w:t>
      </w:r>
      <w:r w:rsidRPr="000910CE">
        <w:rPr>
          <w:rStyle w:val="c0"/>
          <w:b/>
          <w:bCs/>
          <w:color w:val="191919"/>
          <w:spacing w:val="-12"/>
        </w:rPr>
        <w:t>4-7</w:t>
      </w:r>
      <w:r w:rsidR="000910CE">
        <w:rPr>
          <w:rStyle w:val="c0"/>
          <w:b/>
          <w:bCs/>
          <w:color w:val="191919"/>
          <w:spacing w:val="-12"/>
        </w:rPr>
        <w:t xml:space="preserve"> лет</w:t>
      </w:r>
      <w:r w:rsidRPr="000910CE">
        <w:rPr>
          <w:rStyle w:val="c0"/>
          <w:b/>
          <w:bCs/>
          <w:color w:val="191919"/>
          <w:spacing w:val="-12"/>
        </w:rPr>
        <w:t>)</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«Мы сейчас откроем рот, чтоб сказать наоборот»</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Цель:</w:t>
      </w:r>
      <w:r w:rsidRPr="000910CE">
        <w:rPr>
          <w:rStyle w:val="c1"/>
          <w:color w:val="191919"/>
          <w:spacing w:val="-12"/>
        </w:rPr>
        <w:t> закрепление в представлении и словаре ребенка противоположных признаков предметов или слов-антонимов.</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1"/>
          <w:color w:val="191919"/>
          <w:spacing w:val="-12"/>
        </w:rPr>
        <w:t xml:space="preserve">Методическое указание. </w:t>
      </w:r>
      <w:proofErr w:type="gramStart"/>
      <w:r w:rsidRPr="000910CE">
        <w:rPr>
          <w:rStyle w:val="c1"/>
          <w:color w:val="191919"/>
          <w:spacing w:val="-12"/>
        </w:rPr>
        <w:t>Игра проводится после предварительной работы с картинками и усвоения ребенком таких слов, как «одинаковый», «похожий», «разный» («различный», «противоположный».</w:t>
      </w:r>
      <w:proofErr w:type="gramEnd"/>
      <w:r w:rsidRPr="000910CE">
        <w:rPr>
          <w:rStyle w:val="c1"/>
          <w:color w:val="191919"/>
          <w:spacing w:val="-12"/>
        </w:rPr>
        <w:t xml:space="preserve"> По картинкам: Река широкая, а ручеек узкий. Медведь большой, а медвежонок маленький. Дедушка старый, а юноша молодой.</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Ход игры.</w:t>
      </w:r>
      <w:r w:rsidRPr="000910CE">
        <w:rPr>
          <w:rStyle w:val="c1"/>
          <w:color w:val="191919"/>
          <w:spacing w:val="-12"/>
        </w:rPr>
        <w:t xml:space="preserve"> Педагог, бросая мяч ребенку, произносит одно прилагательное, а ребенок, возвращая логопеду мяч, называет другое — с противоположным значением. </w:t>
      </w:r>
      <w:proofErr w:type="gramStart"/>
      <w:r w:rsidRPr="000910CE">
        <w:rPr>
          <w:rStyle w:val="c1"/>
          <w:color w:val="191919"/>
          <w:spacing w:val="-12"/>
        </w:rPr>
        <w:t>Педагог: холодный - горячий, хороший - плохой; умный - глупый; веселый - грустный; острый - тупой; гладкий - шероховатый; легкий - тяжелый; глубокий - мелкий; светлый - темный; добрый - злой; радостный - печальный; быстрый - медленный; частый, - редкий; мягкий - твердый; ясный - пасмурный; высокий - низкий)</w:t>
      </w:r>
      <w:proofErr w:type="gramEnd"/>
    </w:p>
    <w:p w:rsidR="00257FD8" w:rsidRPr="000910CE" w:rsidRDefault="00257FD8" w:rsidP="000910CE">
      <w:pPr>
        <w:pStyle w:val="c2"/>
        <w:shd w:val="clear" w:color="auto" w:fill="FFFFFF"/>
        <w:spacing w:before="0" w:beforeAutospacing="0" w:after="0" w:afterAutospacing="0"/>
        <w:jc w:val="both"/>
        <w:rPr>
          <w:rStyle w:val="c1"/>
          <w:color w:val="191919"/>
          <w:spacing w:val="-12"/>
        </w:rPr>
      </w:pPr>
      <w:r w:rsidRPr="000910CE">
        <w:rPr>
          <w:rStyle w:val="c1"/>
          <w:color w:val="191919"/>
          <w:spacing w:val="-12"/>
        </w:rPr>
        <w:t>Усложнение. Можно предложить детям добавить существительное. Например: Острый нож. Ясный день. Глубокое озеро.</w:t>
      </w:r>
    </w:p>
    <w:p w:rsidR="00257FD8" w:rsidRPr="000910CE" w:rsidRDefault="00257FD8" w:rsidP="000910CE">
      <w:pPr>
        <w:pStyle w:val="c2"/>
        <w:shd w:val="clear" w:color="auto" w:fill="FFFFFF"/>
        <w:spacing w:before="0" w:beforeAutospacing="0" w:after="0" w:afterAutospacing="0"/>
        <w:jc w:val="both"/>
        <w:rPr>
          <w:rStyle w:val="c1"/>
          <w:color w:val="191919"/>
          <w:spacing w:val="-12"/>
        </w:rPr>
      </w:pP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p>
    <w:p w:rsidR="00257FD8" w:rsidRPr="000910CE" w:rsidRDefault="00257FD8" w:rsidP="000910CE">
      <w:pPr>
        <w:pStyle w:val="c2"/>
        <w:numPr>
          <w:ilvl w:val="0"/>
          <w:numId w:val="1"/>
        </w:numPr>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lastRenderedPageBreak/>
        <w:t>Игра «Кто может совершать эти движения? » (с 5-7</w:t>
      </w:r>
      <w:r w:rsidR="000910CE">
        <w:rPr>
          <w:rStyle w:val="c0"/>
          <w:b/>
          <w:bCs/>
          <w:color w:val="191919"/>
          <w:spacing w:val="-12"/>
        </w:rPr>
        <w:t xml:space="preserve"> лет</w:t>
      </w:r>
      <w:r w:rsidRPr="000910CE">
        <w:rPr>
          <w:rStyle w:val="c0"/>
          <w:b/>
          <w:bCs/>
          <w:color w:val="191919"/>
          <w:spacing w:val="-12"/>
        </w:rPr>
        <w:t>)</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«Кто и что — летит, бежит, ходит, плавает, лежит?»</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Цель:</w:t>
      </w:r>
      <w:r w:rsidRPr="000910CE">
        <w:rPr>
          <w:rStyle w:val="c1"/>
          <w:color w:val="191919"/>
          <w:spacing w:val="-12"/>
        </w:rPr>
        <w:t> активизация глагольного словаря детей, развитие воображения, памяти, ловкости.</w:t>
      </w:r>
    </w:p>
    <w:p w:rsidR="00257FD8" w:rsidRPr="000910CE" w:rsidRDefault="00257FD8" w:rsidP="000910CE">
      <w:pPr>
        <w:pStyle w:val="c2"/>
        <w:shd w:val="clear" w:color="auto" w:fill="FFFFFF"/>
        <w:spacing w:before="0" w:beforeAutospacing="0" w:after="0" w:afterAutospacing="0"/>
        <w:jc w:val="both"/>
        <w:rPr>
          <w:rFonts w:ascii="Arial" w:hAnsi="Arial" w:cs="Arial"/>
          <w:color w:val="000000"/>
          <w:spacing w:val="-12"/>
        </w:rPr>
      </w:pPr>
      <w:r w:rsidRPr="000910CE">
        <w:rPr>
          <w:rStyle w:val="c0"/>
          <w:b/>
          <w:bCs/>
          <w:color w:val="191919"/>
          <w:spacing w:val="-12"/>
        </w:rPr>
        <w:t>Ход игры.</w:t>
      </w:r>
      <w:r w:rsidRPr="000910CE">
        <w:rPr>
          <w:rStyle w:val="c1"/>
          <w:color w:val="191919"/>
          <w:spacing w:val="-12"/>
        </w:rPr>
        <w:t> Педагог, бросая мяч ребенку, называет глагол, а ребенок, возвращая мяч логопеду, называет существительное, подходящее к названному глаголу.</w:t>
      </w:r>
    </w:p>
    <w:p w:rsidR="00257FD8" w:rsidRDefault="00257FD8" w:rsidP="000910CE">
      <w:pPr>
        <w:pStyle w:val="c2"/>
        <w:shd w:val="clear" w:color="auto" w:fill="FFFFFF"/>
        <w:spacing w:before="0" w:beforeAutospacing="0" w:after="0" w:afterAutospacing="0"/>
        <w:jc w:val="both"/>
        <w:rPr>
          <w:rStyle w:val="c1"/>
          <w:color w:val="191919"/>
          <w:spacing w:val="-12"/>
        </w:rPr>
      </w:pPr>
      <w:r w:rsidRPr="000910CE">
        <w:rPr>
          <w:rStyle w:val="c1"/>
          <w:color w:val="191919"/>
          <w:spacing w:val="-12"/>
        </w:rPr>
        <w:t xml:space="preserve">Педагог: </w:t>
      </w:r>
      <w:proofErr w:type="gramStart"/>
      <w:r w:rsidRPr="000910CE">
        <w:rPr>
          <w:rStyle w:val="c1"/>
          <w:color w:val="191919"/>
          <w:spacing w:val="-12"/>
        </w:rPr>
        <w:t>Идет - Дети  Человек, животное, поезд, пароход, дождь, снег, град, время, дорога; Бежит (Человек, животное, ручей, время); Летит (Птица, бабочка, стрекоза, муха, жук, комар, самолет, вертолет, ракета, спутник, время, телеграмма); Плывет (Рыба, кит, дельфин, лебедь, лодка, корабль, человек, облако).</w:t>
      </w:r>
      <w:proofErr w:type="gramEnd"/>
    </w:p>
    <w:p w:rsidR="000910CE" w:rsidRPr="000910CE" w:rsidRDefault="000910CE" w:rsidP="000910CE">
      <w:pPr>
        <w:pStyle w:val="c2"/>
        <w:shd w:val="clear" w:color="auto" w:fill="FFFFFF"/>
        <w:spacing w:before="0" w:beforeAutospacing="0" w:after="0" w:afterAutospacing="0"/>
        <w:jc w:val="both"/>
        <w:rPr>
          <w:rStyle w:val="c1"/>
          <w:color w:val="191919"/>
          <w:spacing w:val="-12"/>
        </w:rPr>
      </w:pPr>
    </w:p>
    <w:p w:rsidR="00257FD8" w:rsidRPr="000910CE" w:rsidRDefault="00257FD8" w:rsidP="000910CE">
      <w:pPr>
        <w:pStyle w:val="c2"/>
        <w:numPr>
          <w:ilvl w:val="0"/>
          <w:numId w:val="1"/>
        </w:numPr>
        <w:shd w:val="clear" w:color="auto" w:fill="FFFFFF"/>
        <w:spacing w:before="0" w:beforeAutospacing="0" w:after="0" w:afterAutospacing="0"/>
        <w:jc w:val="both"/>
        <w:rPr>
          <w:color w:val="000000"/>
          <w:spacing w:val="-12"/>
        </w:rPr>
      </w:pPr>
      <w:r w:rsidRPr="000910CE">
        <w:rPr>
          <w:rStyle w:val="c0"/>
          <w:b/>
          <w:bCs/>
          <w:color w:val="191919"/>
          <w:spacing w:val="-12"/>
        </w:rPr>
        <w:t>Игра</w:t>
      </w:r>
      <w:r w:rsidRPr="000910CE">
        <w:rPr>
          <w:color w:val="000000"/>
          <w:spacing w:val="-12"/>
        </w:rPr>
        <w:t xml:space="preserve"> </w:t>
      </w:r>
      <w:r w:rsidRPr="000910CE">
        <w:rPr>
          <w:rStyle w:val="c0"/>
          <w:b/>
          <w:bCs/>
          <w:color w:val="191919"/>
          <w:spacing w:val="-12"/>
        </w:rPr>
        <w:t>«Один — много</w:t>
      </w:r>
      <w:r w:rsidRPr="000910CE">
        <w:rPr>
          <w:rStyle w:val="c1"/>
          <w:color w:val="191919"/>
          <w:spacing w:val="-12"/>
        </w:rPr>
        <w:t>» (с3-7</w:t>
      </w:r>
      <w:r w:rsidR="000910CE">
        <w:rPr>
          <w:rStyle w:val="c1"/>
          <w:color w:val="191919"/>
          <w:spacing w:val="-12"/>
        </w:rPr>
        <w:t xml:space="preserve"> лет</w:t>
      </w:r>
      <w:r w:rsidRPr="000910CE">
        <w:rPr>
          <w:rStyle w:val="c1"/>
          <w:color w:val="191919"/>
          <w:spacing w:val="-12"/>
        </w:rPr>
        <w:t>)</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0"/>
          <w:b/>
          <w:bCs/>
          <w:color w:val="191919"/>
          <w:spacing w:val="-12"/>
        </w:rPr>
        <w:t>«Мы — волшебники немного: Был один, а станет много»</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0"/>
          <w:b/>
          <w:bCs/>
          <w:color w:val="191919"/>
          <w:spacing w:val="-12"/>
        </w:rPr>
        <w:t>Цель:</w:t>
      </w:r>
      <w:r w:rsidRPr="000910CE">
        <w:rPr>
          <w:rStyle w:val="c1"/>
          <w:color w:val="191919"/>
          <w:spacing w:val="-12"/>
        </w:rPr>
        <w:t> закрепление в речи детей различных типов окончаний имен существительных.</w:t>
      </w:r>
    </w:p>
    <w:p w:rsidR="00257FD8" w:rsidRPr="000910CE" w:rsidRDefault="00257FD8" w:rsidP="000910CE">
      <w:pPr>
        <w:pStyle w:val="c2"/>
        <w:shd w:val="clear" w:color="auto" w:fill="FFFFFF"/>
        <w:spacing w:before="0" w:beforeAutospacing="0" w:after="0" w:afterAutospacing="0"/>
        <w:jc w:val="both"/>
        <w:rPr>
          <w:rStyle w:val="c1"/>
          <w:color w:val="191919"/>
          <w:spacing w:val="-12"/>
        </w:rPr>
      </w:pPr>
      <w:r w:rsidRPr="000910CE">
        <w:rPr>
          <w:rStyle w:val="c0"/>
          <w:b/>
          <w:bCs/>
          <w:color w:val="191919"/>
          <w:spacing w:val="-12"/>
        </w:rPr>
        <w:t>Ход игры.</w:t>
      </w:r>
      <w:r w:rsidRPr="000910CE">
        <w:rPr>
          <w:rStyle w:val="c1"/>
          <w:color w:val="191919"/>
          <w:spacing w:val="-12"/>
        </w:rPr>
        <w:t> Педагог бросает мяч детям, называя имена существительные в единственном числе. Дети бросают мяч обратно, называя существительные во множественном числе. Можно перебрасывать мяч с ударами об пол, прокатывать мяч, сидя на ковре. Примеры: Стол столы</w:t>
      </w:r>
      <w:proofErr w:type="gramStart"/>
      <w:r w:rsidRPr="000910CE">
        <w:rPr>
          <w:rStyle w:val="c1"/>
          <w:color w:val="191919"/>
          <w:spacing w:val="-12"/>
        </w:rPr>
        <w:t xml:space="preserve"> ,</w:t>
      </w:r>
      <w:proofErr w:type="gramEnd"/>
      <w:r w:rsidRPr="000910CE">
        <w:rPr>
          <w:rStyle w:val="c1"/>
          <w:color w:val="191919"/>
          <w:spacing w:val="-12"/>
        </w:rPr>
        <w:t>двор — дворы, нос — носы ,гора — горы, нора — норы, мост —мосты</w:t>
      </w:r>
    </w:p>
    <w:p w:rsidR="00257FD8" w:rsidRDefault="00257FD8" w:rsidP="000910CE">
      <w:pPr>
        <w:pStyle w:val="c2"/>
        <w:shd w:val="clear" w:color="auto" w:fill="FFFFFF"/>
        <w:spacing w:before="0" w:beforeAutospacing="0" w:after="0" w:afterAutospacing="0"/>
        <w:jc w:val="both"/>
        <w:rPr>
          <w:rStyle w:val="c1"/>
          <w:color w:val="191919"/>
          <w:spacing w:val="-12"/>
        </w:rPr>
      </w:pPr>
    </w:p>
    <w:p w:rsidR="000910CE" w:rsidRDefault="000910CE" w:rsidP="000910CE">
      <w:pPr>
        <w:pStyle w:val="c2"/>
        <w:shd w:val="clear" w:color="auto" w:fill="FFFFFF"/>
        <w:spacing w:before="0" w:beforeAutospacing="0" w:after="0" w:afterAutospacing="0"/>
        <w:jc w:val="both"/>
        <w:rPr>
          <w:rStyle w:val="c1"/>
          <w:color w:val="191919"/>
          <w:spacing w:val="-12"/>
        </w:rPr>
      </w:pPr>
    </w:p>
    <w:p w:rsidR="000910CE" w:rsidRDefault="000910CE" w:rsidP="000910CE">
      <w:pPr>
        <w:pStyle w:val="c2"/>
        <w:shd w:val="clear" w:color="auto" w:fill="FFFFFF"/>
        <w:spacing w:before="0" w:beforeAutospacing="0" w:after="0" w:afterAutospacing="0"/>
        <w:jc w:val="both"/>
        <w:rPr>
          <w:rStyle w:val="c1"/>
          <w:color w:val="191919"/>
          <w:spacing w:val="-12"/>
        </w:rPr>
      </w:pPr>
    </w:p>
    <w:p w:rsidR="000910CE" w:rsidRPr="000910CE" w:rsidRDefault="000910CE" w:rsidP="000910CE">
      <w:pPr>
        <w:pStyle w:val="c2"/>
        <w:shd w:val="clear" w:color="auto" w:fill="FFFFFF"/>
        <w:spacing w:before="0" w:beforeAutospacing="0" w:after="0" w:afterAutospacing="0"/>
        <w:jc w:val="both"/>
        <w:rPr>
          <w:rStyle w:val="c1"/>
          <w:color w:val="191919"/>
          <w:spacing w:val="-12"/>
        </w:rPr>
      </w:pPr>
    </w:p>
    <w:p w:rsidR="00257FD8" w:rsidRPr="000910CE" w:rsidRDefault="00257FD8" w:rsidP="000910CE">
      <w:pPr>
        <w:pStyle w:val="c2"/>
        <w:numPr>
          <w:ilvl w:val="0"/>
          <w:numId w:val="1"/>
        </w:numPr>
        <w:shd w:val="clear" w:color="auto" w:fill="FFFFFF"/>
        <w:spacing w:before="0" w:beforeAutospacing="0" w:after="0" w:afterAutospacing="0"/>
        <w:jc w:val="both"/>
        <w:rPr>
          <w:color w:val="000000"/>
          <w:spacing w:val="-12"/>
        </w:rPr>
      </w:pPr>
      <w:r w:rsidRPr="000910CE">
        <w:rPr>
          <w:rStyle w:val="c0"/>
          <w:b/>
          <w:bCs/>
          <w:color w:val="191919"/>
          <w:spacing w:val="-12"/>
        </w:rPr>
        <w:lastRenderedPageBreak/>
        <w:t>Игра</w:t>
      </w:r>
      <w:r w:rsidRPr="000910CE">
        <w:rPr>
          <w:color w:val="000000"/>
          <w:spacing w:val="-12"/>
        </w:rPr>
        <w:t xml:space="preserve"> </w:t>
      </w:r>
      <w:r w:rsidRPr="000910CE">
        <w:rPr>
          <w:rStyle w:val="c0"/>
          <w:b/>
          <w:bCs/>
          <w:color w:val="191919"/>
          <w:spacing w:val="-12"/>
        </w:rPr>
        <w:t>«Что бывает круглым? » (с 3-7</w:t>
      </w:r>
      <w:r w:rsidR="000910CE">
        <w:rPr>
          <w:rStyle w:val="c0"/>
          <w:b/>
          <w:bCs/>
          <w:color w:val="191919"/>
          <w:spacing w:val="-12"/>
        </w:rPr>
        <w:t xml:space="preserve"> лет</w:t>
      </w:r>
      <w:r w:rsidRPr="000910CE">
        <w:rPr>
          <w:rStyle w:val="c0"/>
          <w:b/>
          <w:bCs/>
          <w:color w:val="191919"/>
          <w:spacing w:val="-12"/>
        </w:rPr>
        <w:t>)</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0"/>
          <w:b/>
          <w:bCs/>
          <w:color w:val="191919"/>
          <w:spacing w:val="-12"/>
        </w:rPr>
        <w:t>«Тут, конечно, каждый знает, что каким у нас бывает»</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0"/>
          <w:b/>
          <w:bCs/>
          <w:color w:val="191919"/>
          <w:spacing w:val="-12"/>
        </w:rPr>
        <w:t>Цель:</w:t>
      </w:r>
      <w:r w:rsidRPr="000910CE">
        <w:rPr>
          <w:rStyle w:val="c1"/>
          <w:color w:val="191919"/>
          <w:spacing w:val="-12"/>
        </w:rPr>
        <w:t> расширение словаря детей за счет прилагательных развитие воображения, памяти, ловкости. Ход игры. Перебрасывая мяч детям различными способами, логопед задает вопрос, на который ребенок, поймав пи мяч, должен ответить, после чего вернуть мяч педагогу. Педагог, в свою очередь, перекидывает мяч следующему ребенку, ожидая ответа от него.</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1"/>
          <w:color w:val="191919"/>
          <w:spacing w:val="-12"/>
        </w:rPr>
        <w:t>1. Что бывает круглым? (Мяч, шар, колесо, солнце, луна яблоко, вишня.)</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1"/>
          <w:color w:val="191919"/>
          <w:spacing w:val="-12"/>
        </w:rPr>
        <w:t>2. Что бывает длинным? (Дорога, река, веревка, нитка лента, шнур.)</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1"/>
          <w:color w:val="191919"/>
          <w:spacing w:val="-12"/>
        </w:rPr>
        <w:t>3. Что бывает высоким? (Гора, дерево, человек, сто</w:t>
      </w:r>
      <w:proofErr w:type="gramStart"/>
      <w:r w:rsidRPr="000910CE">
        <w:rPr>
          <w:rStyle w:val="c1"/>
          <w:color w:val="191919"/>
          <w:spacing w:val="-12"/>
        </w:rPr>
        <w:t>.</w:t>
      </w:r>
      <w:proofErr w:type="gramEnd"/>
      <w:r w:rsidRPr="000910CE">
        <w:rPr>
          <w:rStyle w:val="c1"/>
          <w:color w:val="191919"/>
          <w:spacing w:val="-12"/>
        </w:rPr>
        <w:t xml:space="preserve"> </w:t>
      </w:r>
      <w:proofErr w:type="gramStart"/>
      <w:r w:rsidRPr="000910CE">
        <w:rPr>
          <w:rStyle w:val="c1"/>
          <w:color w:val="191919"/>
          <w:spacing w:val="-12"/>
        </w:rPr>
        <w:t>д</w:t>
      </w:r>
      <w:proofErr w:type="gramEnd"/>
      <w:r w:rsidRPr="000910CE">
        <w:rPr>
          <w:rStyle w:val="c1"/>
          <w:color w:val="191919"/>
          <w:spacing w:val="-12"/>
        </w:rPr>
        <w:t>ом, шкаф.)</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1"/>
          <w:color w:val="191919"/>
          <w:spacing w:val="-12"/>
        </w:rPr>
        <w:t>4. Что бывает зеленым? (Трава, деревья, кусты, кузнечики, платье.)</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1"/>
          <w:color w:val="191919"/>
          <w:spacing w:val="-12"/>
        </w:rPr>
        <w:t>5. Что бывает холодным? (Вода, снег, лед, роса, иней камень, ночь.)</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1"/>
          <w:color w:val="191919"/>
          <w:spacing w:val="-12"/>
        </w:rPr>
        <w:t>6. Что бывает гладким? (Стекло, зеркало, камень, яблоко.)</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1"/>
          <w:color w:val="191919"/>
          <w:spacing w:val="-12"/>
        </w:rPr>
        <w:t>7. Что бывает сладким? (Сахар, конфеты, пирожки торты, вафли.)</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1"/>
          <w:color w:val="191919"/>
          <w:spacing w:val="-12"/>
        </w:rPr>
        <w:t>8. Что бывает шерстяным? (Платье, свитер, варежки перчатки, шапка.)</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1"/>
          <w:color w:val="191919"/>
          <w:spacing w:val="-12"/>
        </w:rPr>
        <w:t>9. Что бывает колючим? (Еж, роза, кактус, иголки, ель проволока.)</w:t>
      </w:r>
    </w:p>
    <w:p w:rsidR="00257FD8" w:rsidRPr="000910CE" w:rsidRDefault="00257FD8" w:rsidP="000910CE">
      <w:pPr>
        <w:pStyle w:val="c2"/>
        <w:shd w:val="clear" w:color="auto" w:fill="FFFFFF"/>
        <w:spacing w:before="0" w:beforeAutospacing="0" w:after="0" w:afterAutospacing="0"/>
        <w:jc w:val="both"/>
        <w:rPr>
          <w:color w:val="000000"/>
          <w:spacing w:val="-12"/>
        </w:rPr>
      </w:pPr>
      <w:r w:rsidRPr="000910CE">
        <w:rPr>
          <w:rStyle w:val="c1"/>
          <w:color w:val="191919"/>
          <w:spacing w:val="-12"/>
        </w:rPr>
        <w:t>10. Что бывает острым? (Нож, шило, стекло, ножницы кинжал, клинок.)</w:t>
      </w:r>
    </w:p>
    <w:p w:rsidR="00257FD8" w:rsidRPr="000910CE" w:rsidRDefault="00257FD8" w:rsidP="000910CE">
      <w:pPr>
        <w:pStyle w:val="c2"/>
        <w:shd w:val="clear" w:color="auto" w:fill="FFFFFF"/>
        <w:spacing w:before="0" w:beforeAutospacing="0" w:after="0" w:afterAutospacing="0"/>
        <w:jc w:val="both"/>
        <w:rPr>
          <w:rStyle w:val="c1"/>
          <w:color w:val="191919"/>
          <w:spacing w:val="-12"/>
        </w:rPr>
      </w:pPr>
      <w:r w:rsidRPr="000910CE">
        <w:rPr>
          <w:rStyle w:val="c1"/>
          <w:color w:val="191919"/>
          <w:spacing w:val="-12"/>
        </w:rPr>
        <w:t>11. Что бывает легким? (Пух, перо, вата, снежинка).</w:t>
      </w:r>
    </w:p>
    <w:p w:rsidR="000910CE" w:rsidRPr="000910CE" w:rsidRDefault="000910CE" w:rsidP="000910CE">
      <w:pPr>
        <w:pStyle w:val="c2"/>
        <w:shd w:val="clear" w:color="auto" w:fill="FFFFFF"/>
        <w:spacing w:before="0" w:beforeAutospacing="0" w:after="0" w:afterAutospacing="0"/>
        <w:jc w:val="both"/>
        <w:rPr>
          <w:rStyle w:val="c1"/>
          <w:color w:val="191919"/>
          <w:spacing w:val="-12"/>
        </w:rPr>
      </w:pPr>
    </w:p>
    <w:p w:rsidR="000910CE" w:rsidRDefault="000910CE" w:rsidP="000910CE">
      <w:pPr>
        <w:pStyle w:val="c2"/>
        <w:shd w:val="clear" w:color="auto" w:fill="FFFFFF"/>
        <w:spacing w:before="0" w:beforeAutospacing="0" w:after="0" w:afterAutospacing="0"/>
        <w:jc w:val="center"/>
        <w:rPr>
          <w:color w:val="000000"/>
          <w:spacing w:val="-12"/>
          <w:sz w:val="22"/>
        </w:rPr>
      </w:pPr>
    </w:p>
    <w:p w:rsidR="000910CE" w:rsidRPr="000910CE" w:rsidRDefault="000910CE" w:rsidP="000910CE">
      <w:pPr>
        <w:pStyle w:val="c2"/>
        <w:shd w:val="clear" w:color="auto" w:fill="FFFFFF"/>
        <w:spacing w:before="0" w:beforeAutospacing="0" w:after="0" w:afterAutospacing="0"/>
        <w:jc w:val="center"/>
        <w:rPr>
          <w:color w:val="000000"/>
          <w:spacing w:val="-12"/>
          <w:sz w:val="22"/>
        </w:rPr>
      </w:pPr>
      <w:r w:rsidRPr="000910CE">
        <w:rPr>
          <w:color w:val="000000"/>
          <w:spacing w:val="-12"/>
          <w:sz w:val="22"/>
        </w:rPr>
        <w:lastRenderedPageBreak/>
        <w:t xml:space="preserve">МБДОУ «Детский сад комбинированного вида № 67 «Надежда» </w:t>
      </w:r>
    </w:p>
    <w:p w:rsidR="000910CE" w:rsidRDefault="000910CE" w:rsidP="000910CE">
      <w:pPr>
        <w:pStyle w:val="c2"/>
        <w:shd w:val="clear" w:color="auto" w:fill="FFFFFF"/>
        <w:spacing w:before="0" w:beforeAutospacing="0" w:after="0" w:afterAutospacing="0"/>
        <w:jc w:val="center"/>
        <w:rPr>
          <w:color w:val="000000"/>
          <w:spacing w:val="-12"/>
          <w:sz w:val="22"/>
        </w:rPr>
      </w:pPr>
      <w:r w:rsidRPr="000910CE">
        <w:rPr>
          <w:color w:val="000000"/>
          <w:spacing w:val="-12"/>
          <w:sz w:val="22"/>
        </w:rPr>
        <w:t>город Набережные Челны Республики Татарстан</w:t>
      </w:r>
    </w:p>
    <w:p w:rsidR="000910CE" w:rsidRDefault="000910CE" w:rsidP="000910CE">
      <w:pPr>
        <w:pStyle w:val="c2"/>
        <w:shd w:val="clear" w:color="auto" w:fill="FFFFFF"/>
        <w:spacing w:before="0" w:beforeAutospacing="0" w:after="0" w:afterAutospacing="0"/>
        <w:jc w:val="center"/>
        <w:rPr>
          <w:color w:val="000000"/>
          <w:spacing w:val="-12"/>
          <w:sz w:val="22"/>
        </w:rPr>
      </w:pPr>
    </w:p>
    <w:p w:rsidR="000910CE" w:rsidRDefault="000910CE" w:rsidP="000910CE">
      <w:pPr>
        <w:pStyle w:val="c2"/>
        <w:shd w:val="clear" w:color="auto" w:fill="FFFFFF"/>
        <w:spacing w:before="0" w:beforeAutospacing="0" w:after="0" w:afterAutospacing="0"/>
        <w:jc w:val="center"/>
        <w:rPr>
          <w:color w:val="000000"/>
          <w:spacing w:val="-12"/>
          <w:sz w:val="22"/>
        </w:rPr>
      </w:pPr>
    </w:p>
    <w:p w:rsidR="000910CE" w:rsidRPr="000910CE" w:rsidRDefault="000910CE" w:rsidP="000910CE">
      <w:pPr>
        <w:pStyle w:val="c2"/>
        <w:shd w:val="clear" w:color="auto" w:fill="FFFFFF"/>
        <w:spacing w:before="0" w:beforeAutospacing="0" w:after="0" w:afterAutospacing="0"/>
        <w:jc w:val="center"/>
        <w:rPr>
          <w:color w:val="000000"/>
          <w:spacing w:val="-12"/>
          <w:sz w:val="22"/>
        </w:rPr>
      </w:pPr>
    </w:p>
    <w:p w:rsidR="001863B7" w:rsidRDefault="001863B7" w:rsidP="000910CE">
      <w:pPr>
        <w:pStyle w:val="c2"/>
        <w:shd w:val="clear" w:color="auto" w:fill="FFFFFF"/>
        <w:spacing w:before="0" w:beforeAutospacing="0" w:after="0" w:afterAutospacing="0"/>
        <w:jc w:val="center"/>
        <w:rPr>
          <w:rFonts w:ascii="Bookman Old Style" w:hAnsi="Bookman Old Style"/>
          <w:b/>
          <w:color w:val="000000"/>
          <w:spacing w:val="-12"/>
          <w:sz w:val="44"/>
        </w:rPr>
      </w:pPr>
    </w:p>
    <w:p w:rsidR="000910CE" w:rsidRDefault="000910CE" w:rsidP="000910CE">
      <w:pPr>
        <w:pStyle w:val="c2"/>
        <w:shd w:val="clear" w:color="auto" w:fill="FFFFFF"/>
        <w:spacing w:before="0" w:beforeAutospacing="0" w:after="0" w:afterAutospacing="0"/>
        <w:jc w:val="center"/>
        <w:rPr>
          <w:rFonts w:ascii="Bookman Old Style" w:hAnsi="Bookman Old Style"/>
          <w:b/>
          <w:color w:val="000000"/>
          <w:spacing w:val="-12"/>
          <w:sz w:val="32"/>
        </w:rPr>
      </w:pPr>
      <w:r w:rsidRPr="000910CE">
        <w:rPr>
          <w:rFonts w:ascii="Bookman Old Style" w:hAnsi="Bookman Old Style"/>
          <w:b/>
          <w:color w:val="000000"/>
          <w:spacing w:val="-12"/>
          <w:sz w:val="44"/>
        </w:rPr>
        <w:t>ИГРЫ С МЯЧОМ</w:t>
      </w:r>
    </w:p>
    <w:p w:rsidR="000910CE" w:rsidRDefault="000910CE" w:rsidP="000910CE">
      <w:pPr>
        <w:pStyle w:val="c2"/>
        <w:shd w:val="clear" w:color="auto" w:fill="FFFFFF"/>
        <w:spacing w:before="0" w:beforeAutospacing="0" w:after="0" w:afterAutospacing="0"/>
        <w:jc w:val="center"/>
        <w:rPr>
          <w:rFonts w:ascii="Bookman Old Style" w:hAnsi="Bookman Old Style"/>
          <w:b/>
          <w:color w:val="000000"/>
          <w:spacing w:val="-12"/>
          <w:sz w:val="32"/>
        </w:rPr>
      </w:pPr>
      <w:r w:rsidRPr="000910CE">
        <w:rPr>
          <w:rFonts w:ascii="Bookman Old Style" w:hAnsi="Bookman Old Style"/>
          <w:b/>
          <w:color w:val="000000"/>
          <w:spacing w:val="-12"/>
          <w:sz w:val="32"/>
        </w:rPr>
        <w:t>Д</w:t>
      </w:r>
      <w:r>
        <w:rPr>
          <w:rFonts w:ascii="Bookman Old Style" w:hAnsi="Bookman Old Style"/>
          <w:b/>
          <w:color w:val="000000"/>
          <w:spacing w:val="-12"/>
          <w:sz w:val="32"/>
        </w:rPr>
        <w:t>ЛЯ</w:t>
      </w:r>
    </w:p>
    <w:p w:rsidR="000910CE" w:rsidRDefault="000910CE" w:rsidP="000910CE">
      <w:pPr>
        <w:pStyle w:val="c2"/>
        <w:shd w:val="clear" w:color="auto" w:fill="FFFFFF"/>
        <w:spacing w:before="0" w:beforeAutospacing="0" w:after="0" w:afterAutospacing="0"/>
        <w:jc w:val="center"/>
        <w:rPr>
          <w:rFonts w:ascii="Bookman Old Style" w:hAnsi="Bookman Old Style"/>
          <w:b/>
          <w:color w:val="000000"/>
          <w:spacing w:val="-12"/>
          <w:sz w:val="32"/>
        </w:rPr>
      </w:pPr>
      <w:r>
        <w:rPr>
          <w:rFonts w:ascii="Bookman Old Style" w:hAnsi="Bookman Old Style"/>
          <w:b/>
          <w:color w:val="000000"/>
          <w:spacing w:val="-12"/>
          <w:sz w:val="32"/>
        </w:rPr>
        <w:t>АКТУАЛИЗАЦИИ</w:t>
      </w:r>
    </w:p>
    <w:p w:rsidR="000910CE" w:rsidRPr="000910CE" w:rsidRDefault="000910CE" w:rsidP="000910CE">
      <w:pPr>
        <w:pStyle w:val="c2"/>
        <w:shd w:val="clear" w:color="auto" w:fill="FFFFFF"/>
        <w:spacing w:before="0" w:beforeAutospacing="0" w:after="0" w:afterAutospacing="0"/>
        <w:jc w:val="center"/>
        <w:rPr>
          <w:rFonts w:ascii="Bookman Old Style" w:hAnsi="Bookman Old Style"/>
          <w:b/>
          <w:color w:val="000000"/>
          <w:spacing w:val="-12"/>
          <w:sz w:val="32"/>
        </w:rPr>
      </w:pPr>
      <w:r w:rsidRPr="000910CE">
        <w:rPr>
          <w:rFonts w:ascii="Bookman Old Style" w:hAnsi="Bookman Old Style"/>
          <w:b/>
          <w:color w:val="000000"/>
          <w:spacing w:val="-12"/>
          <w:sz w:val="32"/>
        </w:rPr>
        <w:t>РЕЧЕВЫХ НАВЫКОВ</w:t>
      </w: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1863B7" w:rsidP="000910CE">
      <w:pPr>
        <w:pStyle w:val="c2"/>
        <w:shd w:val="clear" w:color="auto" w:fill="FFFFFF"/>
        <w:spacing w:before="0" w:beforeAutospacing="0" w:after="0" w:afterAutospacing="0"/>
        <w:jc w:val="both"/>
        <w:rPr>
          <w:color w:val="000000"/>
          <w:spacing w:val="-12"/>
        </w:rPr>
      </w:pPr>
      <w:r>
        <w:rPr>
          <w:noProof/>
          <w:sz w:val="2"/>
          <w:szCs w:val="2"/>
        </w:rPr>
        <w:drawing>
          <wp:anchor distT="0" distB="0" distL="114300" distR="114300" simplePos="0" relativeHeight="251659264" behindDoc="1" locked="0" layoutInCell="1" allowOverlap="1" wp14:anchorId="14129FB4" wp14:editId="298573FD">
            <wp:simplePos x="0" y="0"/>
            <wp:positionH relativeFrom="column">
              <wp:posOffset>768985</wp:posOffset>
            </wp:positionH>
            <wp:positionV relativeFrom="paragraph">
              <wp:posOffset>74295</wp:posOffset>
            </wp:positionV>
            <wp:extent cx="1608455" cy="1524635"/>
            <wp:effectExtent l="0" t="0" r="0" b="0"/>
            <wp:wrapTight wrapText="bothSides">
              <wp:wrapPolygon edited="0">
                <wp:start x="0" y="0"/>
                <wp:lineTo x="0" y="21321"/>
                <wp:lineTo x="21233" y="21321"/>
                <wp:lineTo x="2123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8455" cy="15246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0910CE" w:rsidP="000910CE">
      <w:pPr>
        <w:pStyle w:val="c2"/>
        <w:shd w:val="clear" w:color="auto" w:fill="FFFFFF"/>
        <w:spacing w:before="0" w:beforeAutospacing="0" w:after="0" w:afterAutospacing="0"/>
        <w:jc w:val="both"/>
        <w:rPr>
          <w:color w:val="000000"/>
          <w:spacing w:val="-12"/>
        </w:rPr>
      </w:pPr>
    </w:p>
    <w:p w:rsidR="000910CE" w:rsidRDefault="000910CE" w:rsidP="000910CE">
      <w:pPr>
        <w:pStyle w:val="c2"/>
        <w:shd w:val="clear" w:color="auto" w:fill="FFFFFF"/>
        <w:spacing w:before="0" w:beforeAutospacing="0" w:after="0" w:afterAutospacing="0"/>
        <w:jc w:val="both"/>
        <w:rPr>
          <w:color w:val="000000"/>
          <w:spacing w:val="-12"/>
        </w:rPr>
      </w:pPr>
    </w:p>
    <w:p w:rsidR="001863B7" w:rsidRDefault="001863B7" w:rsidP="000910CE">
      <w:pPr>
        <w:pStyle w:val="c2"/>
        <w:shd w:val="clear" w:color="auto" w:fill="FFFFFF"/>
        <w:spacing w:before="0" w:beforeAutospacing="0" w:after="0" w:afterAutospacing="0"/>
        <w:jc w:val="both"/>
        <w:rPr>
          <w:color w:val="000000"/>
          <w:spacing w:val="-12"/>
        </w:rPr>
      </w:pPr>
    </w:p>
    <w:p w:rsidR="001863B7" w:rsidRDefault="001863B7" w:rsidP="000910CE">
      <w:pPr>
        <w:pStyle w:val="c2"/>
        <w:shd w:val="clear" w:color="auto" w:fill="FFFFFF"/>
        <w:spacing w:before="0" w:beforeAutospacing="0" w:after="0" w:afterAutospacing="0"/>
        <w:jc w:val="both"/>
        <w:rPr>
          <w:color w:val="000000"/>
          <w:spacing w:val="-12"/>
        </w:rPr>
      </w:pPr>
    </w:p>
    <w:p w:rsidR="001863B7" w:rsidRDefault="001863B7" w:rsidP="000910CE">
      <w:pPr>
        <w:pStyle w:val="c2"/>
        <w:shd w:val="clear" w:color="auto" w:fill="FFFFFF"/>
        <w:spacing w:before="0" w:beforeAutospacing="0" w:after="0" w:afterAutospacing="0"/>
        <w:jc w:val="both"/>
        <w:rPr>
          <w:color w:val="000000"/>
          <w:spacing w:val="-12"/>
        </w:rPr>
      </w:pPr>
    </w:p>
    <w:p w:rsidR="001863B7" w:rsidRDefault="001863B7" w:rsidP="000910CE">
      <w:pPr>
        <w:pStyle w:val="c2"/>
        <w:shd w:val="clear" w:color="auto" w:fill="FFFFFF"/>
        <w:spacing w:before="0" w:beforeAutospacing="0" w:after="0" w:afterAutospacing="0"/>
        <w:jc w:val="both"/>
        <w:rPr>
          <w:color w:val="000000"/>
          <w:spacing w:val="-12"/>
        </w:rPr>
      </w:pPr>
    </w:p>
    <w:p w:rsidR="001863B7" w:rsidRDefault="000910CE" w:rsidP="001863B7">
      <w:pPr>
        <w:pStyle w:val="c2"/>
        <w:shd w:val="clear" w:color="auto" w:fill="FFFFFF"/>
        <w:spacing w:before="0" w:beforeAutospacing="0" w:after="0" w:afterAutospacing="0"/>
        <w:ind w:left="284"/>
        <w:jc w:val="both"/>
        <w:rPr>
          <w:color w:val="000000"/>
          <w:spacing w:val="-12"/>
        </w:rPr>
      </w:pPr>
      <w:r w:rsidRPr="000910CE">
        <w:rPr>
          <w:color w:val="000000"/>
          <w:spacing w:val="-12"/>
        </w:rPr>
        <w:t>С</w:t>
      </w:r>
      <w:r>
        <w:rPr>
          <w:color w:val="000000"/>
          <w:spacing w:val="-12"/>
        </w:rPr>
        <w:t>оставила воспитатель</w:t>
      </w:r>
      <w:r w:rsidRPr="000910CE">
        <w:rPr>
          <w:color w:val="000000"/>
          <w:spacing w:val="-12"/>
        </w:rPr>
        <w:t>:</w:t>
      </w:r>
    </w:p>
    <w:p w:rsidR="000910CE" w:rsidRDefault="000910CE" w:rsidP="001863B7">
      <w:pPr>
        <w:pStyle w:val="c2"/>
        <w:shd w:val="clear" w:color="auto" w:fill="FFFFFF"/>
        <w:spacing w:before="0" w:beforeAutospacing="0" w:after="0" w:afterAutospacing="0"/>
        <w:ind w:left="284"/>
        <w:jc w:val="both"/>
        <w:rPr>
          <w:color w:val="000000"/>
          <w:spacing w:val="-12"/>
        </w:rPr>
      </w:pPr>
      <w:proofErr w:type="spellStart"/>
      <w:r w:rsidRPr="000910CE">
        <w:rPr>
          <w:color w:val="000000"/>
          <w:spacing w:val="-12"/>
        </w:rPr>
        <w:t>Митякина</w:t>
      </w:r>
      <w:proofErr w:type="spellEnd"/>
      <w:r w:rsidRPr="000910CE">
        <w:rPr>
          <w:color w:val="000000"/>
          <w:spacing w:val="-12"/>
        </w:rPr>
        <w:t xml:space="preserve"> Надежда Петровна</w:t>
      </w:r>
    </w:p>
    <w:p w:rsidR="001863B7" w:rsidRPr="000910CE" w:rsidRDefault="001863B7" w:rsidP="001863B7">
      <w:pPr>
        <w:pStyle w:val="c2"/>
        <w:shd w:val="clear" w:color="auto" w:fill="FFFFFF"/>
        <w:spacing w:before="0" w:beforeAutospacing="0" w:after="0" w:afterAutospacing="0"/>
        <w:ind w:left="284"/>
        <w:jc w:val="both"/>
        <w:rPr>
          <w:color w:val="000000"/>
          <w:spacing w:val="-12"/>
        </w:rPr>
      </w:pPr>
    </w:p>
    <w:sectPr w:rsidR="001863B7" w:rsidRPr="000910CE" w:rsidSect="00257FD8">
      <w:headerReference w:type="even" r:id="rId9"/>
      <w:headerReference w:type="default" r:id="rId10"/>
      <w:footerReference w:type="even" r:id="rId11"/>
      <w:footerReference w:type="default" r:id="rId12"/>
      <w:headerReference w:type="first" r:id="rId13"/>
      <w:footerReference w:type="first" r:id="rId14"/>
      <w:type w:val="continuous"/>
      <w:pgSz w:w="16838" w:h="11906" w:orient="landscape"/>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3C9" w:rsidRDefault="001F33C9" w:rsidP="00257FD8">
      <w:pPr>
        <w:spacing w:after="0" w:line="240" w:lineRule="auto"/>
      </w:pPr>
      <w:r>
        <w:separator/>
      </w:r>
    </w:p>
  </w:endnote>
  <w:endnote w:type="continuationSeparator" w:id="0">
    <w:p w:rsidR="001F33C9" w:rsidRDefault="001F33C9" w:rsidP="0025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FD8" w:rsidRDefault="00257FD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FD8" w:rsidRDefault="00257FD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FD8" w:rsidRDefault="00257FD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3C9" w:rsidRDefault="001F33C9" w:rsidP="00257FD8">
      <w:pPr>
        <w:spacing w:after="0" w:line="240" w:lineRule="auto"/>
      </w:pPr>
      <w:r>
        <w:separator/>
      </w:r>
    </w:p>
  </w:footnote>
  <w:footnote w:type="continuationSeparator" w:id="0">
    <w:p w:rsidR="001F33C9" w:rsidRDefault="001F33C9" w:rsidP="00257F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FD8" w:rsidRDefault="00257FD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FD8" w:rsidRDefault="00257FD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FD8" w:rsidRDefault="00257FD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5pt;height:10.95pt" o:bullet="t">
        <v:imagedata r:id="rId1" o:title="mso1654"/>
      </v:shape>
    </w:pict>
  </w:numPicBullet>
  <w:abstractNum w:abstractNumId="0">
    <w:nsid w:val="1FE1445A"/>
    <w:multiLevelType w:val="hybridMultilevel"/>
    <w:tmpl w:val="85685C46"/>
    <w:lvl w:ilvl="0" w:tplc="04190007">
      <w:start w:val="1"/>
      <w:numFmt w:val="bullet"/>
      <w:lvlText w:val=""/>
      <w:lvlPicBulletId w:val="0"/>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isplayBackgroundShape/>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FD8"/>
    <w:rsid w:val="000910CE"/>
    <w:rsid w:val="00104A3B"/>
    <w:rsid w:val="001071F7"/>
    <w:rsid w:val="00150EB3"/>
    <w:rsid w:val="001863B7"/>
    <w:rsid w:val="001F33C9"/>
    <w:rsid w:val="00257FD8"/>
    <w:rsid w:val="00484285"/>
    <w:rsid w:val="00575E71"/>
    <w:rsid w:val="005B3798"/>
    <w:rsid w:val="00954321"/>
    <w:rsid w:val="009752BF"/>
    <w:rsid w:val="00BD7A99"/>
    <w:rsid w:val="00DC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57F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57FD8"/>
  </w:style>
  <w:style w:type="paragraph" w:styleId="a5">
    <w:name w:val="footer"/>
    <w:basedOn w:val="a"/>
    <w:link w:val="a6"/>
    <w:uiPriority w:val="99"/>
    <w:semiHidden/>
    <w:unhideWhenUsed/>
    <w:rsid w:val="00257FD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57FD8"/>
  </w:style>
  <w:style w:type="character" w:customStyle="1" w:styleId="c1">
    <w:name w:val="c1"/>
    <w:basedOn w:val="a0"/>
    <w:rsid w:val="00257FD8"/>
  </w:style>
  <w:style w:type="paragraph" w:styleId="a7">
    <w:name w:val="Normal (Web)"/>
    <w:basedOn w:val="a"/>
    <w:uiPriority w:val="99"/>
    <w:semiHidden/>
    <w:unhideWhenUsed/>
    <w:rsid w:val="00257F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257F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57FD8"/>
  </w:style>
  <w:style w:type="paragraph" w:styleId="a8">
    <w:name w:val="No Spacing"/>
    <w:uiPriority w:val="1"/>
    <w:qFormat/>
    <w:rsid w:val="009752BF"/>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57F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57FD8"/>
  </w:style>
  <w:style w:type="paragraph" w:styleId="a5">
    <w:name w:val="footer"/>
    <w:basedOn w:val="a"/>
    <w:link w:val="a6"/>
    <w:uiPriority w:val="99"/>
    <w:semiHidden/>
    <w:unhideWhenUsed/>
    <w:rsid w:val="00257FD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57FD8"/>
  </w:style>
  <w:style w:type="character" w:customStyle="1" w:styleId="c1">
    <w:name w:val="c1"/>
    <w:basedOn w:val="a0"/>
    <w:rsid w:val="00257FD8"/>
  </w:style>
  <w:style w:type="paragraph" w:styleId="a7">
    <w:name w:val="Normal (Web)"/>
    <w:basedOn w:val="a"/>
    <w:uiPriority w:val="99"/>
    <w:semiHidden/>
    <w:unhideWhenUsed/>
    <w:rsid w:val="00257F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257F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57FD8"/>
  </w:style>
  <w:style w:type="paragraph" w:styleId="a8">
    <w:name w:val="No Spacing"/>
    <w:uiPriority w:val="1"/>
    <w:qFormat/>
    <w:rsid w:val="009752B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987</Words>
  <Characters>5628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2019-03-26T09:57:00Z</cp:lastPrinted>
  <dcterms:created xsi:type="dcterms:W3CDTF">2019-03-26T10:03:00Z</dcterms:created>
  <dcterms:modified xsi:type="dcterms:W3CDTF">2019-03-26T10:03:00Z</dcterms:modified>
</cp:coreProperties>
</file>